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4" w:rsidRPr="008B74F4" w:rsidRDefault="008B74F4" w:rsidP="008B74F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8B74F4">
        <w:rPr>
          <w:rFonts w:ascii="Times New Roman" w:hAnsi="Times New Roman" w:cs="Times New Roman"/>
          <w:b/>
          <w:bCs/>
          <w:sz w:val="24"/>
        </w:rPr>
        <w:t>Кому:</w:t>
      </w:r>
      <w:r w:rsidRPr="008B74F4">
        <w:rPr>
          <w:rFonts w:ascii="Times New Roman" w:hAnsi="Times New Roman" w:cs="Times New Roman"/>
          <w:sz w:val="24"/>
        </w:rPr>
        <w:br/>
        <w:t>[</w:t>
      </w:r>
      <w:proofErr w:type="gramEnd"/>
      <w:r w:rsidRPr="008B74F4">
        <w:rPr>
          <w:rFonts w:ascii="Times New Roman" w:hAnsi="Times New Roman" w:cs="Times New Roman"/>
          <w:sz w:val="24"/>
        </w:rPr>
        <w:t>Должность, ФИО руководителя, полное наименование продавца/Импортёра/Уполномоченной организации]</w:t>
      </w:r>
      <w:r w:rsidRPr="008B74F4">
        <w:rPr>
          <w:rFonts w:ascii="Times New Roman" w:hAnsi="Times New Roman" w:cs="Times New Roman"/>
          <w:sz w:val="24"/>
        </w:rPr>
        <w:br/>
        <w:t>[Юридический адрес организации]</w:t>
      </w:r>
    </w:p>
    <w:p w:rsidR="008B74F4" w:rsidRPr="008B74F4" w:rsidRDefault="008B74F4" w:rsidP="008B74F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8B74F4">
        <w:rPr>
          <w:rFonts w:ascii="Times New Roman" w:hAnsi="Times New Roman" w:cs="Times New Roman"/>
          <w:b/>
          <w:bCs/>
          <w:sz w:val="24"/>
        </w:rPr>
        <w:t>кого:</w:t>
      </w:r>
      <w:r w:rsidRPr="008B74F4">
        <w:rPr>
          <w:rFonts w:ascii="Times New Roman" w:hAnsi="Times New Roman" w:cs="Times New Roman"/>
          <w:sz w:val="24"/>
        </w:rPr>
        <w:br/>
        <w:t>[</w:t>
      </w:r>
      <w:proofErr w:type="gramEnd"/>
      <w:r w:rsidRPr="008B74F4">
        <w:rPr>
          <w:rFonts w:ascii="Times New Roman" w:hAnsi="Times New Roman" w:cs="Times New Roman"/>
          <w:sz w:val="24"/>
        </w:rPr>
        <w:t>Ваши ФИО]</w:t>
      </w:r>
      <w:r w:rsidRPr="008B74F4">
        <w:rPr>
          <w:rFonts w:ascii="Times New Roman" w:hAnsi="Times New Roman" w:cs="Times New Roman"/>
          <w:sz w:val="24"/>
        </w:rPr>
        <w:br/>
        <w:t>[Адрес регистрации/проживания]</w:t>
      </w:r>
      <w:r w:rsidRPr="008B74F4">
        <w:rPr>
          <w:rFonts w:ascii="Times New Roman" w:hAnsi="Times New Roman" w:cs="Times New Roman"/>
          <w:sz w:val="24"/>
        </w:rPr>
        <w:br/>
        <w:t>[Телефон, e-</w:t>
      </w:r>
      <w:proofErr w:type="spellStart"/>
      <w:r w:rsidRPr="008B74F4">
        <w:rPr>
          <w:rFonts w:ascii="Times New Roman" w:hAnsi="Times New Roman" w:cs="Times New Roman"/>
          <w:sz w:val="24"/>
        </w:rPr>
        <w:t>mail</w:t>
      </w:r>
      <w:proofErr w:type="spellEnd"/>
      <w:r w:rsidRPr="008B74F4">
        <w:rPr>
          <w:rFonts w:ascii="Times New Roman" w:hAnsi="Times New Roman" w:cs="Times New Roman"/>
          <w:sz w:val="24"/>
        </w:rPr>
        <w:t>]</w:t>
      </w:r>
    </w:p>
    <w:p w:rsidR="008B74F4" w:rsidRPr="008B74F4" w:rsidRDefault="008B74F4" w:rsidP="008B74F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Дата:</w:t>
      </w:r>
      <w:r w:rsidRPr="008B74F4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  <w:lang w:val="en-US"/>
        </w:rPr>
        <w:t>______</w:t>
      </w:r>
      <w:r w:rsidRPr="008B74F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lang w:val="en-US"/>
        </w:rPr>
        <w:t>26</w:t>
      </w:r>
      <w:r w:rsidRPr="008B74F4">
        <w:rPr>
          <w:rFonts w:ascii="Times New Roman" w:hAnsi="Times New Roman" w:cs="Times New Roman"/>
          <w:sz w:val="24"/>
        </w:rPr>
        <w:t> г.</w:t>
      </w:r>
    </w:p>
    <w:p w:rsidR="008B74F4" w:rsidRPr="008B74F4" w:rsidRDefault="008B74F4" w:rsidP="008B74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8B74F4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8B74F4" w:rsidRPr="008B74F4" w:rsidRDefault="008B74F4" w:rsidP="008B74F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о возврате денежных средств за товар ненадлежащего качества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«</w:t>
      </w:r>
      <w:r w:rsidRPr="008B74F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8B74F4">
        <w:rPr>
          <w:rFonts w:ascii="Times New Roman" w:hAnsi="Times New Roman" w:cs="Times New Roman"/>
          <w:sz w:val="24"/>
        </w:rPr>
        <w:t> г. я приобрёл у Вас товар:</w:t>
      </w:r>
    </w:p>
    <w:p w:rsidR="008B74F4" w:rsidRPr="008B74F4" w:rsidRDefault="008B74F4" w:rsidP="008B74F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Наименование:</w:t>
      </w:r>
      <w:r w:rsidRPr="008B74F4">
        <w:rPr>
          <w:rFonts w:ascii="Times New Roman" w:hAnsi="Times New Roman" w:cs="Times New Roman"/>
          <w:sz w:val="24"/>
        </w:rPr>
        <w:t> ________________________</w:t>
      </w:r>
    </w:p>
    <w:p w:rsidR="008B74F4" w:rsidRPr="008B74F4" w:rsidRDefault="008B74F4" w:rsidP="008B74F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Модель/артикул:</w:t>
      </w:r>
      <w:r w:rsidRPr="008B74F4">
        <w:rPr>
          <w:rFonts w:ascii="Times New Roman" w:hAnsi="Times New Roman" w:cs="Times New Roman"/>
          <w:sz w:val="24"/>
        </w:rPr>
        <w:t> ______________________</w:t>
      </w:r>
    </w:p>
    <w:p w:rsidR="008B74F4" w:rsidRPr="008B74F4" w:rsidRDefault="008B74F4" w:rsidP="008B74F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Стоимость:</w:t>
      </w:r>
      <w:r w:rsidRPr="008B74F4">
        <w:rPr>
          <w:rFonts w:ascii="Times New Roman" w:hAnsi="Times New Roman" w:cs="Times New Roman"/>
          <w:sz w:val="24"/>
        </w:rPr>
        <w:t> _______ руб. ______ коп.</w:t>
      </w:r>
    </w:p>
    <w:p w:rsidR="008B74F4" w:rsidRPr="008B74F4" w:rsidRDefault="008B74F4" w:rsidP="008B74F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Дата покупки:</w:t>
      </w:r>
      <w:r w:rsidRPr="008B74F4">
        <w:rPr>
          <w:rFonts w:ascii="Times New Roman" w:hAnsi="Times New Roman" w:cs="Times New Roman"/>
          <w:sz w:val="24"/>
        </w:rPr>
        <w:t> ________________________</w:t>
      </w:r>
    </w:p>
    <w:p w:rsidR="008B74F4" w:rsidRPr="008B74F4" w:rsidRDefault="008B74F4" w:rsidP="008B74F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Гарантийный срок:</w:t>
      </w:r>
      <w:r w:rsidRPr="008B74F4">
        <w:rPr>
          <w:rFonts w:ascii="Times New Roman" w:hAnsi="Times New Roman" w:cs="Times New Roman"/>
          <w:sz w:val="24"/>
        </w:rPr>
        <w:t> _______ мес./лет (если установлен)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Факт покупки подтверждается [кассовым/товарным чеком № ___ от ______; при утере чека – свидетельскими показаниями, выпиской по банковской карте, иными доказательствами].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В процессе эксплуатации товара (в пределах гарантийного срока / двух лет с момента покупки, если гарантия не установлена) мною обнаружен недостаток, который делает использование товара невозможным или существенно затруднительным, а именно: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Описание недостатка (подробно):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pict>
          <v:rect id="_x0000_i1025" style="width:0;height:.75pt" o:hralign="right" o:hrstd="t" o:hr="t" fillcolor="#a0a0a0" stroked="f"/>
        </w:pic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pict>
          <v:rect id="_x0000_i1026" style="width:0;height:.75pt" o:hralign="right" o:hrstd="t" o:hr="t" fillcolor="#a0a0a0" stroked="f"/>
        </w:pic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(</w:t>
      </w:r>
      <w:proofErr w:type="gramStart"/>
      <w:r w:rsidRPr="008B74F4">
        <w:rPr>
          <w:rFonts w:ascii="Times New Roman" w:hAnsi="Times New Roman" w:cs="Times New Roman"/>
          <w:sz w:val="24"/>
        </w:rPr>
        <w:t>например</w:t>
      </w:r>
      <w:proofErr w:type="gramEnd"/>
      <w:r w:rsidRPr="008B74F4">
        <w:rPr>
          <w:rFonts w:ascii="Times New Roman" w:hAnsi="Times New Roman" w:cs="Times New Roman"/>
          <w:sz w:val="24"/>
        </w:rPr>
        <w:t>: «не включается», «посторонний шум при работе», «трещина на экране без внешних воздействий», «быстро разряжается батарея (менее 1 часа)», «не работает сенсор» и т.д.)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lastRenderedPageBreak/>
        <w:t>Недостаток носит производственный характер, возник не по моей вине, что подтверждается [актом сервисного центра / заключением эксперта / визуальным осмотром – нужное указать].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В соответствии со ст. 18 Закона «О защите прав потребителей» (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 потребитель вправе отказаться от исполнения договора купли-продажи и потребовать возврата уплаченной за товар суммы в случае обнаружения в товаре недостатков, если они не были оговорены продавцом. Данное право действует в течение всего гарантийного срока, а если он не установлен – в течение двух лет со дня передачи товара.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 xml:space="preserve">На основании изложенного, руководствуясь ст. 18, 22, 23, 24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,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ТРЕБУЮ:</w:t>
      </w:r>
    </w:p>
    <w:p w:rsidR="008B74F4" w:rsidRPr="008B74F4" w:rsidRDefault="008B74F4" w:rsidP="008B74F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Принять отказ от исполнения договора купли-продажи вышеуказанного товара ненадлежащего качества.</w:t>
      </w:r>
    </w:p>
    <w:p w:rsidR="008B74F4" w:rsidRPr="008B74F4" w:rsidRDefault="008B74F4" w:rsidP="008B74F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Вернуть мне уплаченные за товар денежные средства в размере </w:t>
      </w:r>
      <w:r w:rsidRPr="008B74F4">
        <w:rPr>
          <w:rFonts w:ascii="Times New Roman" w:hAnsi="Times New Roman" w:cs="Times New Roman"/>
          <w:b/>
          <w:bCs/>
          <w:sz w:val="24"/>
        </w:rPr>
        <w:t>_______ руб. ______ коп.</w:t>
      </w:r>
      <w:r w:rsidRPr="008B74F4">
        <w:rPr>
          <w:rFonts w:ascii="Times New Roman" w:hAnsi="Times New Roman" w:cs="Times New Roman"/>
          <w:sz w:val="24"/>
        </w:rPr>
        <w:t> в срок не позднее </w:t>
      </w:r>
      <w:r w:rsidRPr="008B74F4">
        <w:rPr>
          <w:rFonts w:ascii="Times New Roman" w:hAnsi="Times New Roman" w:cs="Times New Roman"/>
          <w:b/>
          <w:bCs/>
          <w:sz w:val="24"/>
        </w:rPr>
        <w:t>10 (десяти) календарных дней</w:t>
      </w:r>
      <w:r w:rsidRPr="008B74F4">
        <w:rPr>
          <w:rFonts w:ascii="Times New Roman" w:hAnsi="Times New Roman" w:cs="Times New Roman"/>
          <w:sz w:val="24"/>
        </w:rPr>
        <w:t xml:space="preserve"> с даты получения настоящей претензии (ст. 22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).</w:t>
      </w:r>
    </w:p>
    <w:p w:rsidR="008B74F4" w:rsidRPr="008B74F4" w:rsidRDefault="008B74F4" w:rsidP="008B74F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В случае невозврата денег в установленный срок, выплатить неустойку (пеню) в размере </w:t>
      </w:r>
      <w:r w:rsidRPr="008B74F4">
        <w:rPr>
          <w:rFonts w:ascii="Times New Roman" w:hAnsi="Times New Roman" w:cs="Times New Roman"/>
          <w:b/>
          <w:bCs/>
          <w:sz w:val="24"/>
        </w:rPr>
        <w:t>1% от цены товара за каждый день просрочки</w:t>
      </w:r>
      <w:r w:rsidRPr="008B74F4">
        <w:rPr>
          <w:rFonts w:ascii="Times New Roman" w:hAnsi="Times New Roman" w:cs="Times New Roman"/>
          <w:sz w:val="24"/>
        </w:rPr>
        <w:t xml:space="preserve"> (ст. 23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), начиная с 11-го дня после получения претензии по день фактического возврата денег.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Дополнительно (выберите применимое):</w:t>
      </w:r>
    </w:p>
    <w:p w:rsidR="008B74F4" w:rsidRPr="008B74F4" w:rsidRDefault="008B74F4" w:rsidP="008B74F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 xml:space="preserve">Прошу возместить убытки, причинённые мне продажей товара ненадлежащего качества (расходы на диагностику, доставку, экспертизу) в сумме _______ руб. (ст. 18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).</w:t>
      </w:r>
    </w:p>
    <w:p w:rsidR="008B74F4" w:rsidRPr="008B74F4" w:rsidRDefault="008B74F4" w:rsidP="008B74F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Товар, подлежащий возврату, находится у меня и будет передан продавцу после возврата денег или одновременно с подачей претензии (по согласованию).</w:t>
      </w:r>
    </w:p>
    <w:p w:rsidR="008B74F4" w:rsidRPr="008B74F4" w:rsidRDefault="008B74F4" w:rsidP="008B74F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Провести проверку качества товара за свой счёт (если продавец сомневается в наличии недостатка). Предупреждаю: в случае отсутствия недостатка я оплачу расходы на проверку.</w:t>
      </w:r>
    </w:p>
    <w:p w:rsid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Обратите внимание: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lastRenderedPageBreak/>
        <w:t>Если в установленный законом 10-дневный срок моё требование о возврате денег не будет удовлетворено, я оставляю за собой право обратиться в суд. В этом случае помимо стоимости товара и неустойки я взыщу с Вас:</w:t>
      </w:r>
    </w:p>
    <w:p w:rsidR="008B74F4" w:rsidRPr="008B74F4" w:rsidRDefault="008B74F4" w:rsidP="008B74F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 xml:space="preserve">штраф в размере 50% от присуждённой суммы (п. 6 ст. 13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);</w:t>
      </w:r>
    </w:p>
    <w:p w:rsidR="008B74F4" w:rsidRPr="008B74F4" w:rsidRDefault="008B74F4" w:rsidP="008B74F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 xml:space="preserve">компенсацию морального вреда (ст. 15 </w:t>
      </w:r>
      <w:proofErr w:type="spellStart"/>
      <w:r w:rsidRPr="008B74F4">
        <w:rPr>
          <w:rFonts w:ascii="Times New Roman" w:hAnsi="Times New Roman" w:cs="Times New Roman"/>
          <w:sz w:val="24"/>
        </w:rPr>
        <w:t>ЗоЗПП</w:t>
      </w:r>
      <w:proofErr w:type="spellEnd"/>
      <w:r w:rsidRPr="008B74F4">
        <w:rPr>
          <w:rFonts w:ascii="Times New Roman" w:hAnsi="Times New Roman" w:cs="Times New Roman"/>
          <w:sz w:val="24"/>
        </w:rPr>
        <w:t>);</w:t>
      </w:r>
    </w:p>
    <w:p w:rsidR="008B74F4" w:rsidRPr="008B74F4" w:rsidRDefault="008B74F4" w:rsidP="008B74F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все судебные издержки (госпошлину, расходы на представителя, экспертизу).</w:t>
      </w:r>
    </w:p>
    <w:p w:rsidR="008B74F4" w:rsidRPr="008B74F4" w:rsidRDefault="008B74F4" w:rsidP="008B74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Прошу рассмотреть претензию в установленный срок и письменно уведомить меня о принятом решении по указанному выше адресу или телефону.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Приложения (копии):</w:t>
      </w:r>
    </w:p>
    <w:p w:rsidR="008B74F4" w:rsidRPr="008B74F4" w:rsidRDefault="008B74F4" w:rsidP="008B74F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Чек (или иной документ, подтверждающий покупку).</w:t>
      </w:r>
    </w:p>
    <w:p w:rsidR="008B74F4" w:rsidRPr="008B74F4" w:rsidRDefault="008B74F4" w:rsidP="008B74F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Документ, подтверждающий наличие недостатка (акт СЦ, фото/видео, заключение независимой экспертизы – если есть).</w:t>
      </w:r>
    </w:p>
    <w:p w:rsidR="008B74F4" w:rsidRPr="008B74F4" w:rsidRDefault="008B74F4" w:rsidP="008B74F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Гарантийный талон (если выдавался).</w:t>
      </w:r>
    </w:p>
    <w:p w:rsidR="008B74F4" w:rsidRPr="008B74F4" w:rsidRDefault="008B74F4" w:rsidP="008B74F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sz w:val="24"/>
        </w:rPr>
        <w:t>Расчёт неустойки (можно приложить отдельно).</w:t>
      </w:r>
    </w:p>
    <w:p w:rsidR="008B74F4" w:rsidRPr="008B74F4" w:rsidRDefault="008B74F4" w:rsidP="008B7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74F4">
        <w:rPr>
          <w:rFonts w:ascii="Times New Roman" w:hAnsi="Times New Roman" w:cs="Times New Roman"/>
          <w:b/>
          <w:bCs/>
          <w:sz w:val="24"/>
        </w:rPr>
        <w:t>Дата:</w:t>
      </w:r>
      <w:r w:rsidRPr="008B74F4">
        <w:rPr>
          <w:rFonts w:ascii="Times New Roman" w:hAnsi="Times New Roman" w:cs="Times New Roman"/>
          <w:sz w:val="24"/>
        </w:rPr>
        <w:t> _______________</w:t>
      </w:r>
      <w:r w:rsidRPr="008B74F4">
        <w:rPr>
          <w:rFonts w:ascii="Times New Roman" w:hAnsi="Times New Roman" w:cs="Times New Roman"/>
          <w:sz w:val="24"/>
        </w:rPr>
        <w:br/>
      </w:r>
      <w:r w:rsidRPr="008B74F4">
        <w:rPr>
          <w:rFonts w:ascii="Times New Roman" w:hAnsi="Times New Roman" w:cs="Times New Roman"/>
          <w:b/>
          <w:bCs/>
          <w:sz w:val="24"/>
        </w:rPr>
        <w:t>Подпись:</w:t>
      </w:r>
      <w:r w:rsidRPr="008B74F4">
        <w:rPr>
          <w:rFonts w:ascii="Times New Roman" w:hAnsi="Times New Roman" w:cs="Times New Roman"/>
          <w:sz w:val="24"/>
        </w:rPr>
        <w:t> _______________ (расшифровка ФИО)</w:t>
      </w:r>
    </w:p>
    <w:p w:rsidR="00FA7BFB" w:rsidRDefault="00FA7BFB"/>
    <w:sectPr w:rsidR="00FA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27A"/>
    <w:multiLevelType w:val="multilevel"/>
    <w:tmpl w:val="3EC0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143E6"/>
    <w:multiLevelType w:val="multilevel"/>
    <w:tmpl w:val="123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41B74"/>
    <w:multiLevelType w:val="multilevel"/>
    <w:tmpl w:val="ADC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D6F31"/>
    <w:multiLevelType w:val="multilevel"/>
    <w:tmpl w:val="DF74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95444"/>
    <w:multiLevelType w:val="multilevel"/>
    <w:tmpl w:val="09A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F4"/>
    <w:rsid w:val="008B74F4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3FA64-0CD2-489C-BBAE-F6EE2FCB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2026-04-15T07:18:00Z</dcterms:created>
  <dcterms:modified xsi:type="dcterms:W3CDTF">2026-04-15T07:20:00Z</dcterms:modified>
</cp:coreProperties>
</file>