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DB" w:rsidRPr="00517BDB" w:rsidRDefault="00517BDB" w:rsidP="00517BD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В [Наименование районного (городского) суда]</w:t>
      </w:r>
      <w:r w:rsidRPr="00517BDB">
        <w:rPr>
          <w:rFonts w:ascii="Times New Roman" w:hAnsi="Times New Roman" w:cs="Times New Roman"/>
          <w:sz w:val="24"/>
        </w:rPr>
        <w:br/>
      </w:r>
      <w:r w:rsidRPr="00517BDB">
        <w:rPr>
          <w:rFonts w:ascii="Times New Roman" w:hAnsi="Times New Roman" w:cs="Times New Roman"/>
          <w:b/>
          <w:bCs/>
          <w:sz w:val="24"/>
        </w:rPr>
        <w:t>Адрес:</w:t>
      </w:r>
      <w:r w:rsidRPr="00517BDB">
        <w:rPr>
          <w:rFonts w:ascii="Times New Roman" w:hAnsi="Times New Roman" w:cs="Times New Roman"/>
          <w:sz w:val="24"/>
        </w:rPr>
        <w:t> [индекс, город, улица, дом]</w:t>
      </w:r>
    </w:p>
    <w:p w:rsidR="00517BDB" w:rsidRPr="00517BDB" w:rsidRDefault="00517BDB" w:rsidP="00517BD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Истец:</w:t>
      </w:r>
      <w:r w:rsidRPr="00517BDB">
        <w:rPr>
          <w:rFonts w:ascii="Times New Roman" w:hAnsi="Times New Roman" w:cs="Times New Roman"/>
          <w:sz w:val="24"/>
        </w:rPr>
        <w:t> [Ваши ФИО полностью]</w:t>
      </w:r>
      <w:r w:rsidRPr="00517BDB">
        <w:rPr>
          <w:rFonts w:ascii="Times New Roman" w:hAnsi="Times New Roman" w:cs="Times New Roman"/>
          <w:sz w:val="24"/>
        </w:rPr>
        <w:br/>
      </w:r>
      <w:r w:rsidRPr="00517BDB">
        <w:rPr>
          <w:rFonts w:ascii="Times New Roman" w:hAnsi="Times New Roman" w:cs="Times New Roman"/>
          <w:b/>
          <w:bCs/>
          <w:sz w:val="24"/>
        </w:rPr>
        <w:t>Дата и место рождения:</w:t>
      </w:r>
      <w:r w:rsidRPr="00517BDB">
        <w:rPr>
          <w:rFonts w:ascii="Times New Roman" w:hAnsi="Times New Roman" w:cs="Times New Roman"/>
          <w:sz w:val="24"/>
        </w:rPr>
        <w:t> [число, месяц, год рождения; место рождения]</w:t>
      </w:r>
      <w:r w:rsidRPr="00517BDB">
        <w:rPr>
          <w:rFonts w:ascii="Times New Roman" w:hAnsi="Times New Roman" w:cs="Times New Roman"/>
          <w:sz w:val="24"/>
        </w:rPr>
        <w:br/>
      </w:r>
      <w:r w:rsidRPr="00517BDB">
        <w:rPr>
          <w:rFonts w:ascii="Times New Roman" w:hAnsi="Times New Roman" w:cs="Times New Roman"/>
          <w:b/>
          <w:bCs/>
          <w:sz w:val="24"/>
        </w:rPr>
        <w:t>Адрес:</w:t>
      </w:r>
      <w:r w:rsidRPr="00517BDB">
        <w:rPr>
          <w:rFonts w:ascii="Times New Roman" w:hAnsi="Times New Roman" w:cs="Times New Roman"/>
          <w:sz w:val="24"/>
        </w:rPr>
        <w:t> [индекс, город, улица, дом, кв.]</w:t>
      </w:r>
      <w:r w:rsidRPr="00517BDB">
        <w:rPr>
          <w:rFonts w:ascii="Times New Roman" w:hAnsi="Times New Roman" w:cs="Times New Roman"/>
          <w:sz w:val="24"/>
        </w:rPr>
        <w:br/>
      </w:r>
      <w:r w:rsidRPr="00517BDB">
        <w:rPr>
          <w:rFonts w:ascii="Times New Roman" w:hAnsi="Times New Roman" w:cs="Times New Roman"/>
          <w:b/>
          <w:bCs/>
          <w:sz w:val="24"/>
        </w:rPr>
        <w:t>Телефон:</w:t>
      </w:r>
      <w:r w:rsidRPr="00517BDB">
        <w:rPr>
          <w:rFonts w:ascii="Times New Roman" w:hAnsi="Times New Roman" w:cs="Times New Roman"/>
          <w:sz w:val="24"/>
        </w:rPr>
        <w:t> [ваш номер телефона]</w:t>
      </w:r>
      <w:r w:rsidRPr="00517BDB">
        <w:rPr>
          <w:rFonts w:ascii="Times New Roman" w:hAnsi="Times New Roman" w:cs="Times New Roman"/>
          <w:sz w:val="24"/>
        </w:rPr>
        <w:br/>
      </w:r>
      <w:r w:rsidRPr="00517BDB">
        <w:rPr>
          <w:rFonts w:ascii="Times New Roman" w:hAnsi="Times New Roman" w:cs="Times New Roman"/>
          <w:b/>
          <w:bCs/>
          <w:sz w:val="24"/>
        </w:rPr>
        <w:t>Эл. почта:</w:t>
      </w:r>
      <w:r w:rsidRPr="00517BDB">
        <w:rPr>
          <w:rFonts w:ascii="Times New Roman" w:hAnsi="Times New Roman" w:cs="Times New Roman"/>
          <w:sz w:val="24"/>
        </w:rPr>
        <w:t> [ваш адрес электронной почты]</w:t>
      </w:r>
      <w:r w:rsidRPr="00517BDB">
        <w:rPr>
          <w:rFonts w:ascii="Times New Roman" w:hAnsi="Times New Roman" w:cs="Times New Roman"/>
          <w:sz w:val="24"/>
        </w:rPr>
        <w:br/>
      </w:r>
      <w:r w:rsidRPr="00517BDB">
        <w:rPr>
          <w:rFonts w:ascii="Times New Roman" w:hAnsi="Times New Roman" w:cs="Times New Roman"/>
          <w:b/>
          <w:bCs/>
          <w:sz w:val="24"/>
        </w:rPr>
        <w:t>СНИЛС/ИНН/паспорт:</w:t>
      </w:r>
      <w:r w:rsidRPr="00517BDB">
        <w:rPr>
          <w:rFonts w:ascii="Times New Roman" w:hAnsi="Times New Roman" w:cs="Times New Roman"/>
          <w:sz w:val="24"/>
        </w:rPr>
        <w:t> [серия, номер, кем и когда выдан] (один из идентификаторов)</w:t>
      </w:r>
    </w:p>
    <w:p w:rsidR="00517BDB" w:rsidRPr="00517BDB" w:rsidRDefault="00517BDB" w:rsidP="00517BD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Ответчик:</w:t>
      </w:r>
      <w:r w:rsidRPr="00517BDB">
        <w:rPr>
          <w:rFonts w:ascii="Times New Roman" w:hAnsi="Times New Roman" w:cs="Times New Roman"/>
          <w:sz w:val="24"/>
        </w:rPr>
        <w:t> [ФИО ответчика полностью]</w:t>
      </w:r>
      <w:r w:rsidRPr="00517BDB">
        <w:rPr>
          <w:rFonts w:ascii="Times New Roman" w:hAnsi="Times New Roman" w:cs="Times New Roman"/>
          <w:sz w:val="24"/>
        </w:rPr>
        <w:br/>
      </w:r>
      <w:r w:rsidRPr="00517BDB">
        <w:rPr>
          <w:rFonts w:ascii="Times New Roman" w:hAnsi="Times New Roman" w:cs="Times New Roman"/>
          <w:b/>
          <w:bCs/>
          <w:sz w:val="24"/>
        </w:rPr>
        <w:t>Дата и место рождения:</w:t>
      </w:r>
      <w:r w:rsidRPr="00517BDB">
        <w:rPr>
          <w:rFonts w:ascii="Times New Roman" w:hAnsi="Times New Roman" w:cs="Times New Roman"/>
          <w:sz w:val="24"/>
        </w:rPr>
        <w:t> [если известны]</w:t>
      </w:r>
      <w:r w:rsidRPr="00517BDB">
        <w:rPr>
          <w:rFonts w:ascii="Times New Roman" w:hAnsi="Times New Roman" w:cs="Times New Roman"/>
          <w:sz w:val="24"/>
        </w:rPr>
        <w:br/>
      </w:r>
      <w:r w:rsidRPr="00517BDB">
        <w:rPr>
          <w:rFonts w:ascii="Times New Roman" w:hAnsi="Times New Roman" w:cs="Times New Roman"/>
          <w:b/>
          <w:bCs/>
          <w:sz w:val="24"/>
        </w:rPr>
        <w:t>Адрес:</w:t>
      </w:r>
      <w:r w:rsidRPr="00517BDB">
        <w:rPr>
          <w:rFonts w:ascii="Times New Roman" w:hAnsi="Times New Roman" w:cs="Times New Roman"/>
          <w:sz w:val="24"/>
        </w:rPr>
        <w:t> [индекс, город, улица, дом, кв. — по месту регистрации]</w:t>
      </w:r>
      <w:r w:rsidRPr="00517BDB">
        <w:rPr>
          <w:rFonts w:ascii="Times New Roman" w:hAnsi="Times New Roman" w:cs="Times New Roman"/>
          <w:sz w:val="24"/>
        </w:rPr>
        <w:br/>
      </w:r>
      <w:r w:rsidRPr="00517BDB">
        <w:rPr>
          <w:rFonts w:ascii="Times New Roman" w:hAnsi="Times New Roman" w:cs="Times New Roman"/>
          <w:b/>
          <w:bCs/>
          <w:sz w:val="24"/>
        </w:rPr>
        <w:t>Телефон/эл. почта:</w:t>
      </w:r>
      <w:r w:rsidRPr="00517BDB">
        <w:rPr>
          <w:rFonts w:ascii="Times New Roman" w:hAnsi="Times New Roman" w:cs="Times New Roman"/>
          <w:sz w:val="24"/>
        </w:rPr>
        <w:t> [если известны]</w:t>
      </w:r>
    </w:p>
    <w:p w:rsidR="00517BDB" w:rsidRPr="00517BDB" w:rsidRDefault="00517BDB" w:rsidP="00517BD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Цена иска:</w:t>
      </w:r>
      <w:r w:rsidRPr="00517BDB">
        <w:rPr>
          <w:rFonts w:ascii="Times New Roman" w:hAnsi="Times New Roman" w:cs="Times New Roman"/>
          <w:sz w:val="24"/>
        </w:rPr>
        <w:t> _______________ рублей (сумма основного долга + проценты за пользование займом + проценты по ст. 395 ГК РФ)</w:t>
      </w:r>
    </w:p>
    <w:p w:rsidR="00517BDB" w:rsidRPr="00517BDB" w:rsidRDefault="00517BDB" w:rsidP="00517BD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Государственная пошлина:</w:t>
      </w:r>
      <w:r w:rsidRPr="00517BDB">
        <w:rPr>
          <w:rFonts w:ascii="Times New Roman" w:hAnsi="Times New Roman" w:cs="Times New Roman"/>
          <w:sz w:val="24"/>
        </w:rPr>
        <w:t> _______________ рублей (рассчитывается от цены иска по правилам ст. 333.19 НК РФ; для истцов-физлиц по делам о взыскании алиментов — освобождение)</w:t>
      </w:r>
    </w:p>
    <w:p w:rsidR="00517BDB" w:rsidRPr="00517BDB" w:rsidRDefault="00517BDB" w:rsidP="00517BD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517BDB">
        <w:rPr>
          <w:rFonts w:ascii="Times New Roman" w:hAnsi="Times New Roman" w:cs="Times New Roman"/>
          <w:b/>
          <w:bCs/>
          <w:sz w:val="24"/>
        </w:rPr>
        <w:t>ИСКОВОЕ ЗАЯВЛЕНИЕ</w:t>
      </w:r>
    </w:p>
    <w:bookmarkEnd w:id="0"/>
    <w:p w:rsidR="00517BDB" w:rsidRPr="00517BDB" w:rsidRDefault="00517BDB" w:rsidP="00517B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о взыскании денежных средств по договору займа (расписке)</w:t>
      </w:r>
    </w:p>
    <w:p w:rsidR="00517BDB" w:rsidRPr="00517BDB" w:rsidRDefault="00517BDB" w:rsidP="00517B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г. между мной (Истец) и Ответчиком был заключён договор займа, оформленный распиской, согласно которой я передал Ответчику денежные средства в размере _______________ (________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 xml:space="preserve">) рублей, а Ответчик обязался возвратить указанную сумму в срок до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</w:p>
    <w:p w:rsidR="00517BDB" w:rsidRPr="00517BDB" w:rsidRDefault="00517BDB" w:rsidP="00517B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В соответствии с п. 1 ст. 807 Гражданского кодекса РФ по договору займа одна сторона (займодавец) передаёт в собственность другой стороне (заёмщику) деньги, а заёмщик обязуется возвратить займодавцу такую же сумму денег. Договор займа считается заключённым с момента передачи денег. В силу п. 2 ст. 808 ГК РФ расписка заёмщика является надлежащим доказательством заключения договора займа и его условий.</w:t>
      </w:r>
    </w:p>
    <w:p w:rsidR="00517BDB" w:rsidRPr="00517BDB" w:rsidRDefault="00517BDB" w:rsidP="00517B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 xml:space="preserve">Я свои обязательства по договору исполнил в полном объёме, передав Ответчику денежные средства в указанном размере, что подтверждается распиской от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  <w:r w:rsidRPr="00517BDB">
        <w:rPr>
          <w:rFonts w:ascii="Times New Roman" w:hAnsi="Times New Roman" w:cs="Times New Roman"/>
          <w:sz w:val="24"/>
        </w:rPr>
        <w:t xml:space="preserve"> (прилагается).</w:t>
      </w:r>
    </w:p>
    <w:p w:rsidR="00517BDB" w:rsidRPr="00517BDB" w:rsidRDefault="00517BDB" w:rsidP="00517B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lastRenderedPageBreak/>
        <w:t>Однако в нарушение ст. 309, 310, 810 Гражданского кодекса РФ Ответчик свои обязательства по возврату суммы займа не исполнил. В установленный срок (или до настоящего времени) денежные средства мне не возвращены. Сумма основного долга составляет _______________ рублей.</w:t>
      </w:r>
    </w:p>
    <w:p w:rsidR="00517BDB" w:rsidRPr="00517BDB" w:rsidRDefault="00517BDB" w:rsidP="00517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Проценты за пользование займом</w:t>
      </w:r>
    </w:p>
    <w:p w:rsidR="00517BDB" w:rsidRPr="00517BDB" w:rsidRDefault="00517BDB" w:rsidP="00517B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Согласно расписке, за пользование займом подлежат уплате проценты в размере 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 xml:space="preserve">% годовых / проценты не предусмотрены. За период с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17BDB">
        <w:rPr>
          <w:rFonts w:ascii="Times New Roman" w:hAnsi="Times New Roman" w:cs="Times New Roman"/>
          <w:sz w:val="24"/>
        </w:rPr>
        <w:t xml:space="preserve">по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17BDB">
        <w:rPr>
          <w:rFonts w:ascii="Times New Roman" w:hAnsi="Times New Roman" w:cs="Times New Roman"/>
          <w:sz w:val="24"/>
        </w:rPr>
        <w:t>размер процентов за пользование займом составляет _______________ рублей (расчёт прилагается).</w:t>
      </w:r>
    </w:p>
    <w:p w:rsidR="00517BDB" w:rsidRPr="00517BDB" w:rsidRDefault="00517BDB" w:rsidP="00517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Проценты за пользование чужими денежными средствами (ст. 395 ГК РФ)</w:t>
      </w:r>
    </w:p>
    <w:p w:rsidR="00517BDB" w:rsidRPr="00517BDB" w:rsidRDefault="00517BDB" w:rsidP="00517B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 xml:space="preserve">В связи с невозвратом суммы займа в установленный срок, на сумму основного долга подлежат начислению проценты за пользование чужими денежными средствами на основании ст. 395 ГК РФ за период с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17BDB">
        <w:rPr>
          <w:rFonts w:ascii="Times New Roman" w:hAnsi="Times New Roman" w:cs="Times New Roman"/>
          <w:sz w:val="24"/>
        </w:rPr>
        <w:t xml:space="preserve">по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 w:rsidRPr="00517BDB">
        <w:rPr>
          <w:rFonts w:ascii="Times New Roman" w:hAnsi="Times New Roman" w:cs="Times New Roman"/>
          <w:sz w:val="24"/>
        </w:rPr>
        <w:t>. в размере _______________ рублей (расчёт прилагается). Согласно разъяснениям Верховного Суда РФ, проценты по ст. 395 ГК РФ взимаются включительно по день уплаты суммы этих средств кредитору.</w:t>
      </w:r>
    </w:p>
    <w:p w:rsidR="00517BDB" w:rsidRPr="00517BDB" w:rsidRDefault="00517BDB" w:rsidP="00517B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На основании изложенного, руководствуясь ст. 307, 309, 310, 395, 807, 808, 809, 810 Гражданского кодекса РФ, ст. 22, 23, 24, 28, 29, 131–132 Гражданского процессуального кодекса РФ,</w:t>
      </w:r>
    </w:p>
    <w:p w:rsidR="00517BDB" w:rsidRPr="00517BDB" w:rsidRDefault="00517BDB" w:rsidP="00517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ПРОШУ:</w:t>
      </w:r>
    </w:p>
    <w:p w:rsidR="00517BDB" w:rsidRPr="00517BDB" w:rsidRDefault="00517BDB" w:rsidP="00517BD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Взыскать с Ответчика в мою пользу сумму основного долга по расписке в размере _______________ (______________) рублей.</w:t>
      </w:r>
    </w:p>
    <w:p w:rsidR="00517BDB" w:rsidRPr="00517BDB" w:rsidRDefault="00517BDB" w:rsidP="00517BD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 xml:space="preserve">Взыскать с Ответчика проценты за пользование займом за период с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  <w:r w:rsidRPr="00517BDB">
        <w:rPr>
          <w:rFonts w:ascii="Times New Roman" w:hAnsi="Times New Roman" w:cs="Times New Roman"/>
          <w:sz w:val="24"/>
        </w:rPr>
        <w:t xml:space="preserve"> по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17BDB">
        <w:rPr>
          <w:rFonts w:ascii="Times New Roman" w:hAnsi="Times New Roman" w:cs="Times New Roman"/>
          <w:sz w:val="24"/>
        </w:rPr>
        <w:t>в размере _______________ (______________) рублей.</w:t>
      </w:r>
    </w:p>
    <w:p w:rsidR="00517BDB" w:rsidRPr="00517BDB" w:rsidRDefault="00517BDB" w:rsidP="00517BD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 xml:space="preserve">Взыскать с Ответчика проценты за пользование чужими денежными средствами (ст. 395 ГК РФ) за период с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17BDB">
        <w:rPr>
          <w:rFonts w:ascii="Times New Roman" w:hAnsi="Times New Roman" w:cs="Times New Roman"/>
          <w:sz w:val="24"/>
        </w:rPr>
        <w:t xml:space="preserve">по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 w:rsidRPr="00517BDB">
        <w:rPr>
          <w:rFonts w:ascii="Times New Roman" w:hAnsi="Times New Roman" w:cs="Times New Roman"/>
          <w:sz w:val="24"/>
        </w:rPr>
        <w:t>. в размере _______________ (______________) рублей.</w:t>
      </w:r>
    </w:p>
    <w:p w:rsidR="00517BDB" w:rsidRPr="00517BDB" w:rsidRDefault="00517BDB" w:rsidP="00517BD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Взыскать с Ответчика расходы по уплате государственной пошлины в размере _______________ рублей.</w:t>
      </w:r>
    </w:p>
    <w:p w:rsidR="00517BDB" w:rsidRPr="00517BDB" w:rsidRDefault="00517BDB" w:rsidP="00517BD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lastRenderedPageBreak/>
        <w:t>(По желанию) Взыскать с Ответчика судебные расходы (почтовые, на представителя и т.п.) в размере _______________ рублей.</w:t>
      </w:r>
    </w:p>
    <w:p w:rsidR="00517BDB" w:rsidRPr="00517BDB" w:rsidRDefault="00517BDB" w:rsidP="00517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517BDB" w:rsidRPr="00517BDB" w:rsidRDefault="00517BDB" w:rsidP="00517BD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Копия искового заявления для Ответчика.</w:t>
      </w:r>
    </w:p>
    <w:p w:rsidR="00517BDB" w:rsidRPr="00517BDB" w:rsidRDefault="00517BDB" w:rsidP="00517BD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 xml:space="preserve">Копия расписки о получении денежных средств от 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</w:p>
    <w:p w:rsidR="00517BDB" w:rsidRPr="00517BDB" w:rsidRDefault="00517BDB" w:rsidP="00517BD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Расчёт процентов за пользование займом.</w:t>
      </w:r>
    </w:p>
    <w:p w:rsidR="00517BDB" w:rsidRPr="00517BDB" w:rsidRDefault="00517BDB" w:rsidP="00517BD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Расчёт процентов за пользование чужими денежными средствами (ст. 395 ГК РФ).</w:t>
      </w:r>
    </w:p>
    <w:p w:rsidR="00517BDB" w:rsidRPr="00517BDB" w:rsidRDefault="00517BDB" w:rsidP="00517BD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Копия досудебной претензии (если направлялась).</w:t>
      </w:r>
    </w:p>
    <w:p w:rsidR="00517BDB" w:rsidRPr="00517BDB" w:rsidRDefault="00517BDB" w:rsidP="00517BD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Документы, подтверждающие направление копии иска и претензии Ответчику (почтовая квитанция, опись вложения, уведомление о вручении).</w:t>
      </w:r>
    </w:p>
    <w:p w:rsidR="00517BDB" w:rsidRPr="00517BDB" w:rsidRDefault="00517BDB" w:rsidP="00517BD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Копия документа, подтверждающего уплату государственной пошлины.</w:t>
      </w:r>
    </w:p>
    <w:p w:rsidR="00517BDB" w:rsidRPr="00517BDB" w:rsidRDefault="00517BDB" w:rsidP="00517BD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sz w:val="24"/>
        </w:rPr>
        <w:t>Иные документы, обосновывающие требования (переписка, выписки по банковским счетам и т.п.).</w:t>
      </w:r>
    </w:p>
    <w:p w:rsidR="00517BDB" w:rsidRDefault="00517BDB" w:rsidP="00517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Дата:</w:t>
      </w:r>
      <w:r w:rsidRPr="00517BDB">
        <w:rPr>
          <w:rFonts w:ascii="Times New Roman" w:hAnsi="Times New Roman" w:cs="Times New Roman"/>
          <w:sz w:val="24"/>
        </w:rPr>
        <w:t> </w:t>
      </w:r>
      <w:r w:rsidRPr="00517BD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17BD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517BDB">
        <w:rPr>
          <w:rFonts w:ascii="Times New Roman" w:hAnsi="Times New Roman" w:cs="Times New Roman"/>
          <w:sz w:val="24"/>
        </w:rPr>
        <w:t> г</w:t>
      </w:r>
      <w:r>
        <w:rPr>
          <w:rFonts w:ascii="Times New Roman" w:hAnsi="Times New Roman" w:cs="Times New Roman"/>
          <w:sz w:val="24"/>
        </w:rPr>
        <w:t>.</w:t>
      </w:r>
    </w:p>
    <w:p w:rsidR="00517BDB" w:rsidRPr="00517BDB" w:rsidRDefault="00517BDB" w:rsidP="00517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17BDB">
        <w:rPr>
          <w:rFonts w:ascii="Times New Roman" w:hAnsi="Times New Roman" w:cs="Times New Roman"/>
          <w:b/>
          <w:bCs/>
          <w:sz w:val="24"/>
        </w:rPr>
        <w:t>Подпись:</w:t>
      </w:r>
      <w:r w:rsidRPr="00517BDB">
        <w:rPr>
          <w:rFonts w:ascii="Times New Roman" w:hAnsi="Times New Roman" w:cs="Times New Roman"/>
          <w:sz w:val="24"/>
        </w:rPr>
        <w:t> _______________ (расшифровка)</w:t>
      </w:r>
    </w:p>
    <w:p w:rsidR="00195788" w:rsidRDefault="00195788"/>
    <w:sectPr w:rsidR="0019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601"/>
    <w:multiLevelType w:val="multilevel"/>
    <w:tmpl w:val="DD6A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C4200"/>
    <w:multiLevelType w:val="multilevel"/>
    <w:tmpl w:val="8BE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DB"/>
    <w:rsid w:val="00195788"/>
    <w:rsid w:val="0051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BFCE9-A065-43FF-89ED-479EE560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2026-04-15T11:18:00Z</dcterms:created>
  <dcterms:modified xsi:type="dcterms:W3CDTF">2026-04-15T11:25:00Z</dcterms:modified>
</cp:coreProperties>
</file>